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0A89" w:rsidRDefault="00AD0A89" w:rsidP="00AD0A89"/>
    <w:p w:rsidR="0039143C" w:rsidRPr="00681AFA" w:rsidRDefault="00FC447D" w:rsidP="0039143C">
      <w:pPr>
        <w:rPr>
          <w:rFonts w:ascii="Arial" w:hAnsi="Arial" w:cs="Arial"/>
        </w:rPr>
      </w:pPr>
      <w:r>
        <w:rPr>
          <w:rFonts w:ascii="Arial" w:hAnsi="Arial" w:cs="Arial"/>
        </w:rPr>
        <w:t>2</w:t>
      </w:r>
      <w:bookmarkStart w:id="0" w:name="_GoBack"/>
      <w:bookmarkEnd w:id="0"/>
      <w:r>
        <w:rPr>
          <w:rFonts w:ascii="Arial" w:hAnsi="Arial" w:cs="Arial"/>
        </w:rPr>
        <w:t>7.7</w:t>
      </w:r>
      <w:r w:rsidR="0039143C">
        <w:rPr>
          <w:rFonts w:ascii="Arial" w:hAnsi="Arial" w:cs="Arial"/>
        </w:rPr>
        <w:t xml:space="preserve"> </w:t>
      </w:r>
      <w:r w:rsidR="000932D9" w:rsidRPr="000932D9">
        <w:rPr>
          <w:rFonts w:ascii="Arial" w:hAnsi="Arial" w:cs="Arial"/>
          <w:b/>
          <w:i/>
        </w:rPr>
        <w:t>JROTC SAR Bronze ROTC Medal Program</w:t>
      </w:r>
      <w:r w:rsidR="0039143C">
        <w:rPr>
          <w:rFonts w:ascii="Arial" w:hAnsi="Arial" w:cs="Arial"/>
        </w:rPr>
        <w:t xml:space="preserve"> Memo</w:t>
      </w:r>
      <w:r w:rsidR="009F0BEE">
        <w:rPr>
          <w:rFonts w:ascii="Arial" w:hAnsi="Arial" w:cs="Arial"/>
        </w:rPr>
        <w:t>randum</w:t>
      </w:r>
      <w:r w:rsidR="0039143C">
        <w:rPr>
          <w:rFonts w:ascii="Arial" w:hAnsi="Arial" w:cs="Arial"/>
        </w:rPr>
        <w:t xml:space="preserve"> for the Record (MFR)</w:t>
      </w:r>
    </w:p>
    <w:p w:rsidR="0039143C" w:rsidRDefault="0039143C" w:rsidP="00AD0A89">
      <w:pPr>
        <w:rPr>
          <w:rFonts w:ascii="Arial" w:hAnsi="Arial" w:cs="Arial"/>
        </w:rPr>
      </w:pPr>
    </w:p>
    <w:p w:rsidR="00AD0A89" w:rsidRPr="0039143C" w:rsidRDefault="00AD0A89" w:rsidP="00AD0A89">
      <w:pPr>
        <w:rPr>
          <w:rFonts w:ascii="Arial" w:hAnsi="Arial" w:cs="Arial"/>
          <w:b/>
        </w:rPr>
      </w:pPr>
      <w:r w:rsidRPr="0039143C">
        <w:rPr>
          <w:rFonts w:ascii="Arial" w:hAnsi="Arial" w:cs="Arial"/>
          <w:b/>
        </w:rPr>
        <w:t>SAR Bronze ROTC Medal</w:t>
      </w:r>
      <w:r w:rsidR="0079611A">
        <w:rPr>
          <w:rFonts w:ascii="Arial" w:hAnsi="Arial" w:cs="Arial"/>
          <w:b/>
        </w:rPr>
        <w:t xml:space="preserve"> Program</w:t>
      </w:r>
    </w:p>
    <w:p w:rsidR="00AD0A89" w:rsidRPr="00AD0A89" w:rsidRDefault="00AD0A89" w:rsidP="00AD0A89">
      <w:pPr>
        <w:rPr>
          <w:rFonts w:ascii="Arial" w:hAnsi="Arial" w:cs="Arial"/>
        </w:rPr>
      </w:pPr>
    </w:p>
    <w:p w:rsidR="00AD0A89" w:rsidRPr="00AD0A89" w:rsidRDefault="00AD0A89" w:rsidP="00AD0A89">
      <w:pPr>
        <w:rPr>
          <w:rFonts w:ascii="Arial" w:hAnsi="Arial" w:cs="Arial"/>
        </w:rPr>
      </w:pPr>
      <w:r w:rsidRPr="00AD0A89">
        <w:rPr>
          <w:rFonts w:ascii="Arial" w:hAnsi="Arial" w:cs="Arial"/>
        </w:rPr>
        <w:t>The SAR Bronze ROTC Medal is approved by the United States Army, the United States Navy, the United States Marine Corps, and the United States Air Force.</w:t>
      </w:r>
      <w:r w:rsidR="00563656">
        <w:rPr>
          <w:rFonts w:ascii="Arial" w:hAnsi="Arial" w:cs="Arial"/>
        </w:rPr>
        <w:t xml:space="preserve"> </w:t>
      </w:r>
      <w:r w:rsidR="00563656" w:rsidRPr="008915CE">
        <w:rPr>
          <w:rFonts w:ascii="Arial" w:hAnsi="Arial" w:cs="Arial"/>
        </w:rPr>
        <w:t xml:space="preserve">Chapters and Senior Military Instructors (SMI’s) are aware of this Program which presents the SAR Bronze ROTC Medal Package to an outstanding cadet at the JROTC Unit’s Annual Award Ceremony. </w:t>
      </w:r>
      <w:r w:rsidRPr="00AD0A89">
        <w:rPr>
          <w:rFonts w:ascii="Arial" w:hAnsi="Arial" w:cs="Arial"/>
        </w:rPr>
        <w:t xml:space="preserve"> Each service has notified its JROTC Units of this approval and has authorized presentation to its cadets. This award may be presented by the National Society, a state society or a chapter to students enrolled in JROTC Programs. The medal endeavors to foster the principle of "citizen-soldier" exemplified by the Minutemen. The SAR Bronze ROTC Medal is presented only to students in secondary school JROTC units. No recipient may receive the Bronze ROTC Medal more than once. </w:t>
      </w:r>
    </w:p>
    <w:p w:rsidR="00AD0A89" w:rsidRPr="00AD0A89" w:rsidRDefault="00AD0A89" w:rsidP="00AD0A89">
      <w:pPr>
        <w:rPr>
          <w:rFonts w:ascii="Arial" w:hAnsi="Arial" w:cs="Arial"/>
        </w:rPr>
      </w:pPr>
    </w:p>
    <w:p w:rsidR="00563656" w:rsidRDefault="00AD0A89" w:rsidP="00AD0A89">
      <w:pPr>
        <w:rPr>
          <w:rFonts w:ascii="Arial" w:hAnsi="Arial" w:cs="Arial"/>
        </w:rPr>
      </w:pPr>
      <w:r w:rsidRPr="00AD0A89">
        <w:rPr>
          <w:rFonts w:ascii="Arial" w:hAnsi="Arial" w:cs="Arial"/>
        </w:rPr>
        <w:t xml:space="preserve">Recipients are selected for a high degree of merit with respect to leadership qualities, military bearing and general excellence. The criteria for receiving this award is set forth in the parent military service directives to the JROTC Units.) </w:t>
      </w:r>
      <w:r w:rsidR="00563656">
        <w:rPr>
          <w:rFonts w:ascii="Arial" w:hAnsi="Arial" w:cs="Arial"/>
        </w:rPr>
        <w:t>*</w:t>
      </w:r>
      <w:r w:rsidRPr="00AD0A89">
        <w:rPr>
          <w:rFonts w:ascii="Arial" w:hAnsi="Arial" w:cs="Arial"/>
        </w:rPr>
        <w:t xml:space="preserve"> Cadet must</w:t>
      </w:r>
      <w:r w:rsidR="00563656">
        <w:rPr>
          <w:rFonts w:ascii="Arial" w:hAnsi="Arial" w:cs="Arial"/>
        </w:rPr>
        <w:t xml:space="preserve"> be enrolled in JROTC Program; *</w:t>
      </w:r>
      <w:r w:rsidRPr="00AD0A89">
        <w:rPr>
          <w:rFonts w:ascii="Arial" w:hAnsi="Arial" w:cs="Arial"/>
        </w:rPr>
        <w:t xml:space="preserve"> 3rd year of a 4 year Program or 2nd year of a 3 year Program (cadet must be a junior); </w:t>
      </w:r>
      <w:r w:rsidR="00563656">
        <w:rPr>
          <w:rFonts w:ascii="Arial" w:hAnsi="Arial" w:cs="Arial"/>
        </w:rPr>
        <w:t>* Top 10% of JROTC Class; *</w:t>
      </w:r>
      <w:r w:rsidRPr="00AD0A89">
        <w:rPr>
          <w:rFonts w:ascii="Arial" w:hAnsi="Arial" w:cs="Arial"/>
        </w:rPr>
        <w:t xml:space="preserve"> Top 25% of his/her Class.</w:t>
      </w:r>
      <w:r w:rsidR="00563656">
        <w:rPr>
          <w:rFonts w:ascii="Arial" w:hAnsi="Arial" w:cs="Arial"/>
        </w:rPr>
        <w:t xml:space="preserve"> </w:t>
      </w:r>
      <w:r w:rsidRPr="00AD0A89">
        <w:rPr>
          <w:rFonts w:ascii="Arial" w:hAnsi="Arial" w:cs="Arial"/>
        </w:rPr>
        <w:t>The recipients are selected by the SMI (Senior Mil</w:t>
      </w:r>
      <w:r w:rsidR="0039143C">
        <w:rPr>
          <w:rFonts w:ascii="Arial" w:hAnsi="Arial" w:cs="Arial"/>
        </w:rPr>
        <w:t>itary Instructor) of the JROTC U</w:t>
      </w:r>
      <w:r w:rsidRPr="00AD0A89">
        <w:rPr>
          <w:rFonts w:ascii="Arial" w:hAnsi="Arial" w:cs="Arial"/>
        </w:rPr>
        <w:t xml:space="preserve">nit, who should be given full latitude in making the selection. </w:t>
      </w:r>
    </w:p>
    <w:p w:rsidR="00563656" w:rsidRDefault="00563656" w:rsidP="00AD0A89">
      <w:pPr>
        <w:rPr>
          <w:rFonts w:ascii="Arial" w:hAnsi="Arial" w:cs="Arial"/>
        </w:rPr>
      </w:pPr>
    </w:p>
    <w:p w:rsidR="0039143C" w:rsidRDefault="00563656" w:rsidP="0039143C">
      <w:pPr>
        <w:rPr>
          <w:rFonts w:ascii="Arial" w:hAnsi="Arial" w:cs="Arial"/>
          <w:i/>
        </w:rPr>
      </w:pPr>
      <w:r w:rsidRPr="008915CE">
        <w:rPr>
          <w:rFonts w:ascii="Arial" w:hAnsi="Arial" w:cs="Arial"/>
        </w:rPr>
        <w:t xml:space="preserve">Chapter Representatives </w:t>
      </w:r>
      <w:r>
        <w:rPr>
          <w:rFonts w:ascii="Arial" w:hAnsi="Arial" w:cs="Arial"/>
        </w:rPr>
        <w:t xml:space="preserve">may </w:t>
      </w:r>
      <w:r w:rsidRPr="008915CE">
        <w:rPr>
          <w:rFonts w:ascii="Arial" w:hAnsi="Arial" w:cs="Arial"/>
        </w:rPr>
        <w:t xml:space="preserve">need to remind the SMI for a given </w:t>
      </w:r>
      <w:r>
        <w:rPr>
          <w:rFonts w:ascii="Arial" w:hAnsi="Arial" w:cs="Arial"/>
        </w:rPr>
        <w:t xml:space="preserve">JROTC </w:t>
      </w:r>
      <w:r w:rsidRPr="008915CE">
        <w:rPr>
          <w:rFonts w:ascii="Arial" w:hAnsi="Arial" w:cs="Arial"/>
        </w:rPr>
        <w:t xml:space="preserve">Unit of the </w:t>
      </w:r>
      <w:r>
        <w:rPr>
          <w:rFonts w:ascii="Arial" w:hAnsi="Arial" w:cs="Arial"/>
        </w:rPr>
        <w:t xml:space="preserve">award criteria or requirements. The time to remind the SMI about </w:t>
      </w:r>
      <w:r w:rsidR="0039143C">
        <w:rPr>
          <w:rFonts w:ascii="Arial" w:hAnsi="Arial" w:cs="Arial"/>
        </w:rPr>
        <w:t>this JROTC Program</w:t>
      </w:r>
      <w:r>
        <w:rPr>
          <w:rFonts w:ascii="Arial" w:hAnsi="Arial" w:cs="Arial"/>
        </w:rPr>
        <w:t xml:space="preserve"> is the early fall. JROTC Units should be aware of the chapter that supports them and given a POC (Point of Contact) within the chapter. </w:t>
      </w:r>
      <w:r w:rsidR="0039143C" w:rsidRPr="008915CE">
        <w:rPr>
          <w:rFonts w:ascii="Arial" w:hAnsi="Arial" w:cs="Arial"/>
        </w:rPr>
        <w:t xml:space="preserve">Please remind the SMI </w:t>
      </w:r>
      <w:r w:rsidR="0039143C">
        <w:rPr>
          <w:rFonts w:ascii="Arial" w:hAnsi="Arial" w:cs="Arial"/>
        </w:rPr>
        <w:t xml:space="preserve">of these requirements </w:t>
      </w:r>
      <w:r w:rsidR="0039143C" w:rsidRPr="008915CE">
        <w:rPr>
          <w:rFonts w:ascii="Arial" w:hAnsi="Arial" w:cs="Arial"/>
        </w:rPr>
        <w:t xml:space="preserve">well before the selection process and not on the day of the Award Ceremony. </w:t>
      </w:r>
      <w:r w:rsidR="0039143C" w:rsidRPr="008915CE">
        <w:rPr>
          <w:rFonts w:ascii="Arial" w:hAnsi="Arial" w:cs="Arial"/>
          <w:i/>
        </w:rPr>
        <w:t xml:space="preserve">(SMI’s not familiar with </w:t>
      </w:r>
      <w:r w:rsidR="001B3C16">
        <w:rPr>
          <w:rFonts w:ascii="Arial" w:hAnsi="Arial" w:cs="Arial"/>
          <w:i/>
        </w:rPr>
        <w:t>the</w:t>
      </w:r>
      <w:r w:rsidR="0039143C" w:rsidRPr="008915CE">
        <w:rPr>
          <w:rFonts w:ascii="Arial" w:hAnsi="Arial" w:cs="Arial"/>
          <w:i/>
        </w:rPr>
        <w:t xml:space="preserve"> requirements have been known to award the Bronze ROTC Medal Package to a sophomore or senior or a cadet that does not meet the 3</w:t>
      </w:r>
      <w:r w:rsidR="0039143C" w:rsidRPr="008915CE">
        <w:rPr>
          <w:rFonts w:ascii="Arial" w:hAnsi="Arial" w:cs="Arial"/>
          <w:i/>
          <w:vertAlign w:val="superscript"/>
        </w:rPr>
        <w:t>rd</w:t>
      </w:r>
      <w:r w:rsidR="0039143C" w:rsidRPr="008915CE">
        <w:rPr>
          <w:rFonts w:ascii="Arial" w:hAnsi="Arial" w:cs="Arial"/>
          <w:i/>
        </w:rPr>
        <w:t xml:space="preserve"> year or 2</w:t>
      </w:r>
      <w:r w:rsidR="0039143C" w:rsidRPr="008915CE">
        <w:rPr>
          <w:rFonts w:ascii="Arial" w:hAnsi="Arial" w:cs="Arial"/>
          <w:i/>
          <w:vertAlign w:val="superscript"/>
        </w:rPr>
        <w:t>nd</w:t>
      </w:r>
      <w:r w:rsidR="0039143C" w:rsidRPr="008915CE">
        <w:rPr>
          <w:rFonts w:ascii="Arial" w:hAnsi="Arial" w:cs="Arial"/>
          <w:i/>
        </w:rPr>
        <w:t xml:space="preserve"> year criteria stated above.)</w:t>
      </w:r>
    </w:p>
    <w:p w:rsidR="0079611A" w:rsidRDefault="0079611A" w:rsidP="0039143C">
      <w:pPr>
        <w:rPr>
          <w:rFonts w:ascii="Arial" w:hAnsi="Arial" w:cs="Arial"/>
          <w:i/>
        </w:rPr>
      </w:pPr>
    </w:p>
    <w:p w:rsidR="0079611A" w:rsidRPr="0079611A" w:rsidRDefault="0079611A" w:rsidP="0039143C">
      <w:pPr>
        <w:rPr>
          <w:rFonts w:ascii="Arial" w:hAnsi="Arial" w:cs="Arial"/>
        </w:rPr>
      </w:pPr>
      <w:r>
        <w:rPr>
          <w:rFonts w:ascii="Arial" w:hAnsi="Arial" w:cs="Arial"/>
        </w:rPr>
        <w:t xml:space="preserve">A compatriot from the chapter should present the SAR Bronze ROTC </w:t>
      </w:r>
      <w:r w:rsidR="00B231E7">
        <w:rPr>
          <w:rFonts w:ascii="Arial" w:hAnsi="Arial" w:cs="Arial"/>
        </w:rPr>
        <w:t xml:space="preserve">Medal </w:t>
      </w:r>
      <w:r w:rsidR="008C192E">
        <w:rPr>
          <w:rFonts w:ascii="Arial" w:hAnsi="Arial" w:cs="Arial"/>
        </w:rPr>
        <w:t xml:space="preserve">Package </w:t>
      </w:r>
      <w:r>
        <w:rPr>
          <w:rFonts w:ascii="Arial" w:hAnsi="Arial" w:cs="Arial"/>
        </w:rPr>
        <w:t xml:space="preserve">at the JROTC Unit’s </w:t>
      </w:r>
      <w:r w:rsidR="00B231E7">
        <w:rPr>
          <w:rFonts w:ascii="Arial" w:hAnsi="Arial" w:cs="Arial"/>
        </w:rPr>
        <w:t xml:space="preserve">Annual </w:t>
      </w:r>
      <w:r>
        <w:rPr>
          <w:rFonts w:ascii="Arial" w:hAnsi="Arial" w:cs="Arial"/>
        </w:rPr>
        <w:t xml:space="preserve">Awards Ceremony.  Presentations </w:t>
      </w:r>
      <w:r w:rsidR="00B231E7">
        <w:rPr>
          <w:rFonts w:ascii="Arial" w:hAnsi="Arial" w:cs="Arial"/>
        </w:rPr>
        <w:t>should be</w:t>
      </w:r>
      <w:r>
        <w:rPr>
          <w:rFonts w:ascii="Arial" w:hAnsi="Arial" w:cs="Arial"/>
        </w:rPr>
        <w:t xml:space="preserve"> recorded on Georgia Society SAR Form 10.06.0F</w:t>
      </w:r>
      <w:r w:rsidR="00B231E7">
        <w:rPr>
          <w:rFonts w:ascii="Arial" w:hAnsi="Arial" w:cs="Arial"/>
        </w:rPr>
        <w:t xml:space="preserve"> and the President General</w:t>
      </w:r>
      <w:r w:rsidR="008C192E">
        <w:rPr>
          <w:rFonts w:ascii="Arial" w:hAnsi="Arial" w:cs="Arial"/>
        </w:rPr>
        <w:t>’s</w:t>
      </w:r>
      <w:r w:rsidR="00B231E7">
        <w:rPr>
          <w:rFonts w:ascii="Arial" w:hAnsi="Arial" w:cs="Arial"/>
        </w:rPr>
        <w:t xml:space="preserve">/Americanism </w:t>
      </w:r>
      <w:r w:rsidR="008C192E">
        <w:rPr>
          <w:rFonts w:ascii="Arial" w:hAnsi="Arial" w:cs="Arial"/>
        </w:rPr>
        <w:t>Scoresheet</w:t>
      </w:r>
      <w:r w:rsidR="00B231E7">
        <w:rPr>
          <w:rFonts w:ascii="Arial" w:hAnsi="Arial" w:cs="Arial"/>
        </w:rPr>
        <w:t>.</w:t>
      </w:r>
    </w:p>
    <w:p w:rsidR="0039143C" w:rsidRDefault="0039143C" w:rsidP="00AD0A89">
      <w:pPr>
        <w:rPr>
          <w:rFonts w:ascii="Arial" w:hAnsi="Arial" w:cs="Arial"/>
        </w:rPr>
      </w:pPr>
    </w:p>
    <w:p w:rsidR="009F0BEE" w:rsidRDefault="001B3C16" w:rsidP="00AD0A89">
      <w:pPr>
        <w:rPr>
          <w:rFonts w:ascii="Arial" w:hAnsi="Arial" w:cs="Arial"/>
        </w:rPr>
      </w:pPr>
      <w:r>
        <w:rPr>
          <w:rFonts w:ascii="Arial" w:hAnsi="Arial" w:cs="Arial"/>
        </w:rPr>
        <w:t xml:space="preserve">The </w:t>
      </w:r>
      <w:r w:rsidR="009F0BEE">
        <w:rPr>
          <w:rFonts w:ascii="Arial" w:hAnsi="Arial" w:cs="Arial"/>
        </w:rPr>
        <w:t xml:space="preserve">Sea Cadet Awards Program and the SAR Enhanced JROTC (Outstanding Cadet) Program are addressed under separate Memorandums for the Record. </w:t>
      </w:r>
    </w:p>
    <w:p w:rsidR="009F0BEE" w:rsidRDefault="009F0BEE" w:rsidP="00AD0A89">
      <w:pPr>
        <w:rPr>
          <w:rFonts w:ascii="Arial" w:hAnsi="Arial" w:cs="Arial"/>
        </w:rPr>
      </w:pPr>
    </w:p>
    <w:p w:rsidR="009F0BEE" w:rsidRDefault="009F0BEE" w:rsidP="00AD0A89">
      <w:pPr>
        <w:rPr>
          <w:rFonts w:ascii="Arial" w:hAnsi="Arial" w:cs="Arial"/>
        </w:rPr>
      </w:pPr>
      <w:r>
        <w:rPr>
          <w:rFonts w:ascii="Arial" w:hAnsi="Arial" w:cs="Arial"/>
        </w:rPr>
        <w:t>Medals Packages (medal/ribbon/certificate/presentation folder) can be purchased by the sponsor</w:t>
      </w:r>
      <w:r w:rsidR="001B3C16">
        <w:rPr>
          <w:rFonts w:ascii="Arial" w:hAnsi="Arial" w:cs="Arial"/>
        </w:rPr>
        <w:t xml:space="preserve">ing chapter from the NSSAR Store.  </w:t>
      </w:r>
      <w:hyperlink r:id="rId5" w:history="1">
        <w:r w:rsidR="001B3C16" w:rsidRPr="000F24CB">
          <w:rPr>
            <w:rStyle w:val="Hyperlink"/>
            <w:rFonts w:ascii="Arial" w:hAnsi="Arial" w:cs="Arial"/>
          </w:rPr>
          <w:t>https://store.sar.org/</w:t>
        </w:r>
      </w:hyperlink>
      <w:r w:rsidR="001B3C16">
        <w:rPr>
          <w:rFonts w:ascii="Arial" w:hAnsi="Arial" w:cs="Arial"/>
        </w:rPr>
        <w:t xml:space="preserve"> </w:t>
      </w:r>
    </w:p>
    <w:p w:rsidR="001B3C16" w:rsidRDefault="001B3C16" w:rsidP="00AD0A89">
      <w:pPr>
        <w:rPr>
          <w:rFonts w:ascii="Arial" w:hAnsi="Arial" w:cs="Arial"/>
        </w:rPr>
      </w:pPr>
    </w:p>
    <w:p w:rsidR="001B3C16" w:rsidRPr="001B3C16" w:rsidRDefault="001B3C16" w:rsidP="001B3C16">
      <w:pPr>
        <w:rPr>
          <w:rFonts w:ascii="Arial" w:eastAsiaTheme="minorHAnsi" w:hAnsi="Arial" w:cs="Arial"/>
        </w:rPr>
      </w:pPr>
      <w:r w:rsidRPr="001B3C16">
        <w:rPr>
          <w:rFonts w:ascii="Arial" w:eastAsiaTheme="minorHAnsi" w:hAnsi="Arial" w:cs="Arial"/>
        </w:rPr>
        <w:t>Promoting Patriotism,</w:t>
      </w:r>
    </w:p>
    <w:p w:rsidR="001B3C16" w:rsidRPr="001B3C16" w:rsidRDefault="001B3C16" w:rsidP="001B3C16">
      <w:pPr>
        <w:rPr>
          <w:rFonts w:ascii="Arial" w:eastAsiaTheme="minorHAnsi" w:hAnsi="Arial" w:cs="Arial"/>
        </w:rPr>
      </w:pPr>
    </w:p>
    <w:p w:rsidR="001B3C16" w:rsidRPr="001B3C16" w:rsidRDefault="001B3C16" w:rsidP="001B3C16">
      <w:pPr>
        <w:rPr>
          <w:rFonts w:ascii="Arial" w:eastAsiaTheme="minorHAnsi" w:hAnsi="Arial" w:cs="Arial"/>
        </w:rPr>
      </w:pPr>
      <w:r w:rsidRPr="001B3C16">
        <w:rPr>
          <w:rFonts w:ascii="Arial" w:eastAsiaTheme="minorHAnsi" w:hAnsi="Arial" w:cs="Arial"/>
        </w:rPr>
        <w:t>LCDR David G. Jessel USN Retired</w:t>
      </w:r>
    </w:p>
    <w:p w:rsidR="001B3C16" w:rsidRPr="001B3C16" w:rsidRDefault="001B3C16" w:rsidP="001B3C16">
      <w:pPr>
        <w:rPr>
          <w:rFonts w:ascii="Arial" w:eastAsiaTheme="minorHAnsi" w:hAnsi="Arial" w:cs="Arial"/>
        </w:rPr>
      </w:pPr>
      <w:r w:rsidRPr="001B3C16">
        <w:rPr>
          <w:rFonts w:ascii="Arial" w:eastAsiaTheme="minorHAnsi" w:hAnsi="Arial" w:cs="Arial"/>
        </w:rPr>
        <w:t>NSSAR Chair ROTC/JROTC &amp; Service Academies Liaison Committee</w:t>
      </w:r>
    </w:p>
    <w:p w:rsidR="001B3C16" w:rsidRPr="001B3C16" w:rsidRDefault="001B3C16" w:rsidP="001B3C16">
      <w:pPr>
        <w:rPr>
          <w:rFonts w:ascii="Arial" w:eastAsiaTheme="minorHAnsi" w:hAnsi="Arial" w:cs="Arial"/>
        </w:rPr>
      </w:pPr>
      <w:r w:rsidRPr="001B3C16">
        <w:rPr>
          <w:rFonts w:ascii="Arial" w:eastAsiaTheme="minorHAnsi" w:hAnsi="Arial" w:cs="Arial"/>
        </w:rPr>
        <w:t xml:space="preserve">Past President, Marquis de Lafayette Chapter </w:t>
      </w:r>
    </w:p>
    <w:p w:rsidR="001B3C16" w:rsidRPr="001B3C16" w:rsidRDefault="001B3C16" w:rsidP="001B3C16">
      <w:pPr>
        <w:rPr>
          <w:rFonts w:ascii="Arial" w:eastAsiaTheme="minorHAnsi" w:hAnsi="Arial" w:cs="Arial"/>
        </w:rPr>
      </w:pPr>
      <w:r w:rsidRPr="001B3C16">
        <w:rPr>
          <w:rFonts w:ascii="Arial" w:eastAsiaTheme="minorHAnsi" w:hAnsi="Arial" w:cs="Arial"/>
        </w:rPr>
        <w:t xml:space="preserve">Regional VP West and Chair ROTC/JROTC Committee </w:t>
      </w:r>
    </w:p>
    <w:p w:rsidR="001B3C16" w:rsidRPr="001B3C16" w:rsidRDefault="001B3C16" w:rsidP="001B3C16">
      <w:pPr>
        <w:rPr>
          <w:rFonts w:ascii="Arial" w:eastAsiaTheme="minorHAnsi" w:hAnsi="Arial" w:cs="Arial"/>
        </w:rPr>
      </w:pPr>
      <w:r w:rsidRPr="001B3C16">
        <w:rPr>
          <w:rFonts w:ascii="Arial" w:eastAsiaTheme="minorHAnsi" w:hAnsi="Arial" w:cs="Arial"/>
        </w:rPr>
        <w:t>Georgia Society Sons of the American Revolution</w:t>
      </w:r>
    </w:p>
    <w:p w:rsidR="001B3C16" w:rsidRPr="001B3C16" w:rsidRDefault="001B3C16" w:rsidP="001B3C16">
      <w:pPr>
        <w:rPr>
          <w:rFonts w:ascii="Arial" w:eastAsiaTheme="minorHAnsi" w:hAnsi="Arial" w:cs="Arial"/>
        </w:rPr>
      </w:pPr>
      <w:r w:rsidRPr="001B3C16">
        <w:rPr>
          <w:rFonts w:ascii="Arial" w:eastAsiaTheme="minorHAnsi" w:hAnsi="Arial" w:cs="Arial"/>
        </w:rPr>
        <w:t>10 College St. Newnan, GA 30263-2006</w:t>
      </w:r>
    </w:p>
    <w:p w:rsidR="001B3C16" w:rsidRPr="001B3C16" w:rsidRDefault="001B3C16" w:rsidP="001B3C16">
      <w:pPr>
        <w:rPr>
          <w:rFonts w:ascii="Arial" w:eastAsiaTheme="minorHAnsi" w:hAnsi="Arial" w:cs="Arial"/>
        </w:rPr>
      </w:pPr>
      <w:r w:rsidRPr="001B3C16">
        <w:rPr>
          <w:rFonts w:ascii="Arial" w:eastAsiaTheme="minorHAnsi" w:hAnsi="Arial" w:cs="Arial"/>
        </w:rPr>
        <w:t>770-254-8579</w:t>
      </w:r>
    </w:p>
    <w:p w:rsidR="001B3C16" w:rsidRPr="00AD0A89" w:rsidRDefault="001B3C16" w:rsidP="00AD0A89">
      <w:pPr>
        <w:rPr>
          <w:rFonts w:ascii="Arial" w:hAnsi="Arial" w:cs="Arial"/>
        </w:rPr>
      </w:pPr>
    </w:p>
    <w:sectPr w:rsidR="001B3C16" w:rsidRPr="00AD0A89" w:rsidSect="00681AFA">
      <w:pgSz w:w="12240" w:h="15840"/>
      <w:pgMar w:top="576" w:right="576" w:bottom="720" w:left="5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45C6"/>
    <w:rsid w:val="00020914"/>
    <w:rsid w:val="000932D9"/>
    <w:rsid w:val="001B3C16"/>
    <w:rsid w:val="0039143C"/>
    <w:rsid w:val="00563656"/>
    <w:rsid w:val="007111E2"/>
    <w:rsid w:val="0079611A"/>
    <w:rsid w:val="008C192E"/>
    <w:rsid w:val="008C4C27"/>
    <w:rsid w:val="009145CD"/>
    <w:rsid w:val="00962B21"/>
    <w:rsid w:val="009F0BEE"/>
    <w:rsid w:val="00AD0A89"/>
    <w:rsid w:val="00B231E7"/>
    <w:rsid w:val="00BE072E"/>
    <w:rsid w:val="00DC4A38"/>
    <w:rsid w:val="00EC45C6"/>
    <w:rsid w:val="00FC44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FB553F-3E6F-4B5E-BDD5-E94251898A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45C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EC45C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s://store.sar.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5B36CA-746D-4019-9678-589486EE17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451</Words>
  <Characters>2573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dc:creator>
  <cp:keywords/>
  <dc:description/>
  <cp:lastModifiedBy>Ed Rigel Sr</cp:lastModifiedBy>
  <cp:revision>2</cp:revision>
  <dcterms:created xsi:type="dcterms:W3CDTF">2016-09-14T15:41:00Z</dcterms:created>
  <dcterms:modified xsi:type="dcterms:W3CDTF">2016-09-14T15:41:00Z</dcterms:modified>
</cp:coreProperties>
</file>