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07" w:rsidRPr="00176A02" w:rsidRDefault="004B3DE2" w:rsidP="006A0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27.7.3</w:t>
      </w:r>
      <w:bookmarkStart w:id="0" w:name="_GoBack"/>
      <w:bookmarkEnd w:id="0"/>
      <w:r w:rsidR="006A0607" w:rsidRPr="00176A02">
        <w:rPr>
          <w:rFonts w:ascii="Arial" w:hAnsi="Arial" w:cs="Arial"/>
          <w:sz w:val="24"/>
          <w:szCs w:val="24"/>
        </w:rPr>
        <w:t xml:space="preserve"> </w:t>
      </w:r>
      <w:r w:rsidR="00B47501" w:rsidRPr="00B47501">
        <w:rPr>
          <w:rFonts w:ascii="Arial" w:hAnsi="Arial" w:cs="Arial"/>
          <w:b/>
          <w:i/>
          <w:sz w:val="24"/>
          <w:szCs w:val="24"/>
        </w:rPr>
        <w:t>Sea Cadet Award Program</w:t>
      </w:r>
      <w:r w:rsidR="00B47501">
        <w:rPr>
          <w:rFonts w:ascii="Arial" w:hAnsi="Arial" w:cs="Arial"/>
          <w:sz w:val="24"/>
          <w:szCs w:val="24"/>
        </w:rPr>
        <w:t xml:space="preserve"> </w:t>
      </w:r>
      <w:r w:rsidR="006A0607" w:rsidRPr="00176A02">
        <w:rPr>
          <w:rFonts w:ascii="Arial" w:hAnsi="Arial" w:cs="Arial"/>
          <w:sz w:val="24"/>
          <w:szCs w:val="24"/>
        </w:rPr>
        <w:t>Memorandum for the Record (MFR)</w:t>
      </w:r>
    </w:p>
    <w:p w:rsidR="006A0607" w:rsidRDefault="006A0607" w:rsidP="006A0607">
      <w:pPr>
        <w:rPr>
          <w:rFonts w:ascii="Arial" w:hAnsi="Arial" w:cs="Arial"/>
          <w:sz w:val="24"/>
          <w:szCs w:val="24"/>
        </w:rPr>
      </w:pPr>
      <w:r w:rsidRPr="00176A02">
        <w:rPr>
          <w:rFonts w:ascii="Arial" w:hAnsi="Arial" w:cs="Arial"/>
          <w:b/>
          <w:sz w:val="24"/>
          <w:szCs w:val="24"/>
        </w:rPr>
        <w:t>SAR Bronze Good Citizenship Medal (BGCM) with Sea Cadet Ribbon</w:t>
      </w:r>
      <w:r w:rsidR="00176A02" w:rsidRPr="00176A02">
        <w:rPr>
          <w:rFonts w:ascii="Arial" w:hAnsi="Arial" w:cs="Arial"/>
          <w:b/>
          <w:sz w:val="24"/>
          <w:szCs w:val="24"/>
        </w:rPr>
        <w:t xml:space="preserve"> </w:t>
      </w:r>
      <w:r w:rsidR="00176A02" w:rsidRPr="00176A02">
        <w:rPr>
          <w:rFonts w:ascii="Arial" w:hAnsi="Arial" w:cs="Arial"/>
          <w:sz w:val="24"/>
          <w:szCs w:val="24"/>
        </w:rPr>
        <w:t>(</w:t>
      </w:r>
      <w:r w:rsidR="00176A02">
        <w:rPr>
          <w:rFonts w:ascii="Arial" w:hAnsi="Arial" w:cs="Arial"/>
          <w:sz w:val="24"/>
          <w:szCs w:val="24"/>
        </w:rPr>
        <w:t xml:space="preserve">ribbon </w:t>
      </w:r>
      <w:r w:rsidR="00176A02" w:rsidRPr="00176A02">
        <w:rPr>
          <w:rFonts w:ascii="Arial" w:hAnsi="Arial" w:cs="Arial"/>
          <w:sz w:val="24"/>
          <w:szCs w:val="24"/>
        </w:rPr>
        <w:t>pictured below)</w:t>
      </w:r>
    </w:p>
    <w:p w:rsidR="005F22D2" w:rsidRPr="005F22D2" w:rsidRDefault="005F22D2" w:rsidP="005F2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5F22D2">
        <w:rPr>
          <w:rFonts w:ascii="Arial" w:eastAsia="Times New Roman" w:hAnsi="Arial" w:cs="Arial"/>
          <w:sz w:val="24"/>
          <w:szCs w:val="24"/>
        </w:rPr>
        <w:t xml:space="preserve">he U.S. Navy Sea Cadet Corps (NSCC) is </w:t>
      </w:r>
      <w:r>
        <w:rPr>
          <w:rFonts w:ascii="Arial" w:eastAsia="Times New Roman" w:hAnsi="Arial" w:cs="Arial"/>
          <w:sz w:val="24"/>
          <w:szCs w:val="24"/>
        </w:rPr>
        <w:t xml:space="preserve">not </w:t>
      </w:r>
      <w:r w:rsidRPr="005F22D2">
        <w:rPr>
          <w:rFonts w:ascii="Arial" w:eastAsia="Times New Roman" w:hAnsi="Arial" w:cs="Arial"/>
          <w:sz w:val="24"/>
          <w:szCs w:val="24"/>
        </w:rPr>
        <w:t xml:space="preserve">eligible to receive the SAR </w:t>
      </w:r>
      <w:r>
        <w:rPr>
          <w:rFonts w:ascii="Arial" w:eastAsia="Times New Roman" w:hAnsi="Arial" w:cs="Arial"/>
          <w:sz w:val="24"/>
          <w:szCs w:val="24"/>
        </w:rPr>
        <w:t>Bronze ROTC Medal;</w:t>
      </w:r>
      <w:r w:rsidRPr="005F22D2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0607" w:rsidRPr="00176A02" w:rsidRDefault="008A0C47" w:rsidP="006A0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F22D2" w:rsidRPr="005F22D2">
        <w:rPr>
          <w:rFonts w:ascii="Arial" w:hAnsi="Arial" w:cs="Arial"/>
          <w:sz w:val="24"/>
          <w:szCs w:val="24"/>
        </w:rPr>
        <w:t>owever</w:t>
      </w:r>
      <w:r w:rsidR="005F22D2">
        <w:rPr>
          <w:rFonts w:ascii="Arial" w:hAnsi="Arial" w:cs="Arial"/>
          <w:b/>
          <w:sz w:val="24"/>
          <w:szCs w:val="24"/>
        </w:rPr>
        <w:t xml:space="preserve"> </w:t>
      </w:r>
      <w:r w:rsidR="006A0607" w:rsidRPr="00176A02">
        <w:rPr>
          <w:rFonts w:ascii="Arial" w:hAnsi="Arial" w:cs="Arial"/>
          <w:sz w:val="24"/>
          <w:szCs w:val="24"/>
        </w:rPr>
        <w:t>Sea Cadet Units may nominate a cadet for the SAR Bronze Good Citizenship</w:t>
      </w:r>
      <w:r w:rsidR="00176A02" w:rsidRPr="00176A02">
        <w:rPr>
          <w:rFonts w:ascii="Arial" w:hAnsi="Arial" w:cs="Arial"/>
          <w:sz w:val="24"/>
          <w:szCs w:val="24"/>
        </w:rPr>
        <w:t xml:space="preserve"> Medal (BGCM) and a Sea Cadet Ribbon (ordered separately) to accompany the medal. The following criteria is</w:t>
      </w:r>
      <w:r w:rsidR="006E247E">
        <w:rPr>
          <w:rFonts w:ascii="Arial" w:hAnsi="Arial" w:cs="Arial"/>
          <w:sz w:val="24"/>
          <w:szCs w:val="24"/>
        </w:rPr>
        <w:t xml:space="preserve"> copied</w:t>
      </w:r>
      <w:r w:rsidR="00176A02" w:rsidRPr="00176A02">
        <w:rPr>
          <w:rFonts w:ascii="Arial" w:hAnsi="Arial" w:cs="Arial"/>
          <w:sz w:val="24"/>
          <w:szCs w:val="24"/>
        </w:rPr>
        <w:t xml:space="preserve"> from </w:t>
      </w:r>
      <w:r>
        <w:rPr>
          <w:rFonts w:ascii="Arial" w:hAnsi="Arial" w:cs="Arial"/>
          <w:sz w:val="24"/>
          <w:szCs w:val="24"/>
        </w:rPr>
        <w:t>NSCC</w:t>
      </w:r>
      <w:r w:rsidR="00176A02" w:rsidRPr="00176A02">
        <w:rPr>
          <w:rFonts w:ascii="Arial" w:hAnsi="Arial" w:cs="Arial"/>
          <w:sz w:val="24"/>
          <w:szCs w:val="24"/>
        </w:rPr>
        <w:t xml:space="preserve"> Awards Manual:</w:t>
      </w:r>
    </w:p>
    <w:p w:rsidR="006A0607" w:rsidRDefault="006A0607" w:rsidP="00176A02">
      <w:pPr>
        <w:ind w:left="-187"/>
      </w:pPr>
      <w:r>
        <w:t xml:space="preserve">   </w:t>
      </w:r>
      <w:r w:rsidRPr="00E4098B">
        <w:rPr>
          <w:b/>
          <w:sz w:val="24"/>
          <w:szCs w:val="24"/>
        </w:rPr>
        <w:t>NSCC/NLCC Awards Manual</w:t>
      </w:r>
      <w:r>
        <w:t xml:space="preserve"> (NSCPUB 400 May 2014) Chapter Four pg 11</w:t>
      </w:r>
    </w:p>
    <w:p w:rsidR="006A0607" w:rsidRDefault="006A0607" w:rsidP="006A0607">
      <w:r w:rsidRPr="00DE0705">
        <w:t xml:space="preserve">0404 </w:t>
      </w:r>
      <w:r w:rsidRPr="00176A02">
        <w:rPr>
          <w:bCs/>
        </w:rPr>
        <w:t>RIBBON AWARDS AND CRITERIA</w:t>
      </w:r>
    </w:p>
    <w:p w:rsidR="006A0607" w:rsidRPr="00DE0705" w:rsidRDefault="006A0607" w:rsidP="006A0607">
      <w:r w:rsidRPr="00DE0705">
        <w:t xml:space="preserve">15. </w:t>
      </w:r>
      <w:r w:rsidRPr="006E247E">
        <w:rPr>
          <w:b/>
          <w:bCs/>
        </w:rPr>
        <w:t>Sons of the American Revolution (SAR) Good Citizenship Award</w:t>
      </w:r>
      <w:r w:rsidRPr="00DE0705">
        <w:t>. Awarded to an</w:t>
      </w:r>
      <w:r>
        <w:t xml:space="preserve"> </w:t>
      </w:r>
      <w:r w:rsidRPr="00DE0705">
        <w:t xml:space="preserve">NSCC/NLCC cadet who </w:t>
      </w:r>
      <w:proofErr w:type="gramStart"/>
      <w:r w:rsidRPr="00DE0705">
        <w:t>has:</w:t>
      </w:r>
      <w:proofErr w:type="gramEnd"/>
    </w:p>
    <w:p w:rsidR="006A0607" w:rsidRPr="00DE0705" w:rsidRDefault="006A0607" w:rsidP="006A0607">
      <w:r w:rsidRPr="00DE0705">
        <w:t>a. Attained the rate of Petty Officer Second Class or above (NSCC or NLCC) and is in</w:t>
      </w:r>
      <w:r>
        <w:t xml:space="preserve"> </w:t>
      </w:r>
      <w:r w:rsidRPr="00DE0705">
        <w:t>good standing militarily and scholastically at the time of selection and presentation.</w:t>
      </w:r>
    </w:p>
    <w:p w:rsidR="006A0607" w:rsidRDefault="006A0607" w:rsidP="006A0607">
      <w:r w:rsidRPr="00DE0705">
        <w:t>b. The cadet nominated must demonstrate a high degree of merit with respect to</w:t>
      </w:r>
      <w:r>
        <w:t xml:space="preserve"> </w:t>
      </w:r>
      <w:r w:rsidRPr="00DE0705">
        <w:t>leadership qualities, military bearing, and excellence in the performance of duties;</w:t>
      </w:r>
      <w:r>
        <w:t xml:space="preserve"> </w:t>
      </w:r>
      <w:r w:rsidRPr="00DE0705">
        <w:t>have the potential for greater leadership responsibilities; and be recommended by</w:t>
      </w:r>
      <w:r>
        <w:t xml:space="preserve"> </w:t>
      </w:r>
      <w:r w:rsidRPr="00DE0705">
        <w:t>the unit Commanding Officer.</w:t>
      </w:r>
    </w:p>
    <w:p w:rsidR="006A0607" w:rsidRPr="00DE0705" w:rsidRDefault="006A0607" w:rsidP="006A0607">
      <w:r w:rsidRPr="00DE0705">
        <w:t>c. The recipient of the award will be selected and nominated to the local SAR Chapter</w:t>
      </w:r>
      <w:r>
        <w:t xml:space="preserve"> </w:t>
      </w:r>
      <w:r w:rsidRPr="00DE0705">
        <w:t>President, who will normally make the award.</w:t>
      </w:r>
    </w:p>
    <w:p w:rsidR="006A0607" w:rsidRPr="00DE0705" w:rsidRDefault="006A0607" w:rsidP="006A0607">
      <w:r w:rsidRPr="00DE0705">
        <w:t>d. The award consists of a bronze medal and accompanying ribbon bar (NSCC only)</w:t>
      </w:r>
      <w:r>
        <w:t xml:space="preserve"> </w:t>
      </w:r>
      <w:r w:rsidRPr="00DE0705">
        <w:t>and a certificate of recognition (NSCC/NLCC).</w:t>
      </w:r>
    </w:p>
    <w:p w:rsidR="006A0607" w:rsidRPr="00DE0705" w:rsidRDefault="006A0607" w:rsidP="006A0607">
      <w:r w:rsidRPr="00DE0705">
        <w:t xml:space="preserve">e. </w:t>
      </w:r>
      <w:r w:rsidRPr="00DE0705">
        <w:rPr>
          <w:b/>
          <w:bCs/>
        </w:rPr>
        <w:t>Authority</w:t>
      </w:r>
      <w:r w:rsidRPr="00DE0705">
        <w:t xml:space="preserve">. Approval authority is SAR as sole distributor of the award (Contact information </w:t>
      </w:r>
      <w:hyperlink r:id="rId4" w:history="1">
        <w:r w:rsidRPr="009E19CE">
          <w:rPr>
            <w:rStyle w:val="Hyperlink"/>
          </w:rPr>
          <w:t>www.sar.org</w:t>
        </w:r>
      </w:hyperlink>
      <w:r w:rsidRPr="00DE0705">
        <w:t>).</w:t>
      </w:r>
      <w:r>
        <w:t xml:space="preserve">  </w:t>
      </w:r>
    </w:p>
    <w:p w:rsidR="006A0607" w:rsidRPr="00DE0705" w:rsidRDefault="006A0607" w:rsidP="006A0607">
      <w:r w:rsidRPr="00DE0705">
        <w:rPr>
          <w:noProof/>
        </w:rPr>
        <w:drawing>
          <wp:inline distT="0" distB="0" distL="0" distR="0" wp14:anchorId="5DE7FDD7" wp14:editId="28021851">
            <wp:extent cx="2522220" cy="967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F46" w:rsidRDefault="006A0607" w:rsidP="006A0607">
      <w:pPr>
        <w:rPr>
          <w:b/>
          <w:bCs/>
        </w:rPr>
      </w:pPr>
      <w:r w:rsidRPr="00DE0705">
        <w:rPr>
          <w:b/>
          <w:bCs/>
        </w:rPr>
        <w:t>FIGURE 4-4-15 SAR BRONZE GOOD CITIZENSHIP AWARD</w:t>
      </w:r>
    </w:p>
    <w:p w:rsidR="008A0C47" w:rsidRDefault="008A0C47" w:rsidP="006A0607">
      <w:pPr>
        <w:rPr>
          <w:b/>
          <w:bCs/>
        </w:rPr>
      </w:pPr>
    </w:p>
    <w:p w:rsidR="0091264C" w:rsidRDefault="008A0C47" w:rsidP="006A0607">
      <w:pPr>
        <w:rPr>
          <w:rFonts w:ascii="Arial" w:hAnsi="Arial" w:cs="Arial"/>
          <w:bCs/>
          <w:sz w:val="24"/>
          <w:szCs w:val="24"/>
        </w:rPr>
      </w:pPr>
      <w:r w:rsidRPr="008A0C47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Sea Cadet Units that we </w:t>
      </w:r>
      <w:r w:rsidR="0091264C">
        <w:rPr>
          <w:rFonts w:ascii="Arial" w:hAnsi="Arial" w:cs="Arial"/>
          <w:bCs/>
          <w:sz w:val="24"/>
          <w:szCs w:val="24"/>
        </w:rPr>
        <w:t xml:space="preserve">(GASSAR) </w:t>
      </w:r>
      <w:r>
        <w:rPr>
          <w:rFonts w:ascii="Arial" w:hAnsi="Arial" w:cs="Arial"/>
          <w:bCs/>
          <w:sz w:val="24"/>
          <w:szCs w:val="24"/>
        </w:rPr>
        <w:t>support</w:t>
      </w:r>
      <w:r w:rsidR="0091264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are </w:t>
      </w:r>
      <w:r w:rsidR="0091264C">
        <w:rPr>
          <w:rFonts w:ascii="Arial" w:hAnsi="Arial" w:cs="Arial"/>
          <w:bCs/>
          <w:sz w:val="24"/>
          <w:szCs w:val="24"/>
        </w:rPr>
        <w:t xml:space="preserve">9-12 grade and it is highly recommended that the </w:t>
      </w:r>
      <w:r w:rsidR="006E247E">
        <w:rPr>
          <w:rFonts w:ascii="Arial" w:hAnsi="Arial" w:cs="Arial"/>
          <w:bCs/>
          <w:sz w:val="24"/>
          <w:szCs w:val="24"/>
        </w:rPr>
        <w:t xml:space="preserve">Unit </w:t>
      </w:r>
      <w:r w:rsidR="0091264C">
        <w:rPr>
          <w:rFonts w:ascii="Arial" w:hAnsi="Arial" w:cs="Arial"/>
          <w:bCs/>
          <w:sz w:val="24"/>
          <w:szCs w:val="24"/>
        </w:rPr>
        <w:t>Commanding Officer be strongly encouraged to recommend a cadet that is in the 11</w:t>
      </w:r>
      <w:r w:rsidR="0091264C" w:rsidRPr="0091264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91264C">
        <w:rPr>
          <w:rFonts w:ascii="Arial" w:hAnsi="Arial" w:cs="Arial"/>
          <w:bCs/>
          <w:sz w:val="24"/>
          <w:szCs w:val="24"/>
        </w:rPr>
        <w:t xml:space="preserve"> grade, so that the award is worn during the cadet’s senior year in high school. Award should be presented, if feasible, </w:t>
      </w:r>
      <w:r w:rsidR="006E247E">
        <w:rPr>
          <w:rFonts w:ascii="Arial" w:hAnsi="Arial" w:cs="Arial"/>
          <w:bCs/>
          <w:sz w:val="24"/>
          <w:szCs w:val="24"/>
        </w:rPr>
        <w:t xml:space="preserve">by a compatriot </w:t>
      </w:r>
      <w:r w:rsidR="0091264C">
        <w:rPr>
          <w:rFonts w:ascii="Arial" w:hAnsi="Arial" w:cs="Arial"/>
          <w:bCs/>
          <w:sz w:val="24"/>
          <w:szCs w:val="24"/>
        </w:rPr>
        <w:t>at a chapter mee</w:t>
      </w:r>
      <w:r w:rsidR="006E247E">
        <w:rPr>
          <w:rFonts w:ascii="Arial" w:hAnsi="Arial" w:cs="Arial"/>
          <w:bCs/>
          <w:sz w:val="24"/>
          <w:szCs w:val="24"/>
        </w:rPr>
        <w:t>ting and again at a Sea Cadet Unit Muster.</w:t>
      </w:r>
    </w:p>
    <w:p w:rsidR="0091264C" w:rsidRDefault="0091264C" w:rsidP="006A060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you have questions regarding the SAR support of the Sea Cadet Program, please contact me.</w:t>
      </w:r>
    </w:p>
    <w:p w:rsidR="006E247E" w:rsidRPr="006E247E" w:rsidRDefault="006E247E" w:rsidP="006E24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47E">
        <w:rPr>
          <w:rFonts w:ascii="Arial" w:hAnsi="Arial" w:cs="Arial"/>
          <w:sz w:val="24"/>
          <w:szCs w:val="24"/>
        </w:rPr>
        <w:t>Promoting Patriotism,</w:t>
      </w:r>
    </w:p>
    <w:p w:rsidR="006E247E" w:rsidRPr="006E247E" w:rsidRDefault="006E247E" w:rsidP="006E24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247E" w:rsidRPr="006E247E" w:rsidRDefault="006E247E" w:rsidP="006E24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47E">
        <w:rPr>
          <w:rFonts w:ascii="Arial" w:hAnsi="Arial" w:cs="Arial"/>
          <w:sz w:val="24"/>
          <w:szCs w:val="24"/>
        </w:rPr>
        <w:t>LCDR David G. Jessel USN Retired</w:t>
      </w:r>
    </w:p>
    <w:p w:rsidR="006E247E" w:rsidRPr="006E247E" w:rsidRDefault="006E247E" w:rsidP="006E24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47E">
        <w:rPr>
          <w:rFonts w:ascii="Arial" w:hAnsi="Arial" w:cs="Arial"/>
          <w:sz w:val="24"/>
          <w:szCs w:val="24"/>
        </w:rPr>
        <w:t>NSSAR Chair ROTC/JROTC &amp; Service Academies Liaison Committee</w:t>
      </w:r>
    </w:p>
    <w:p w:rsidR="006E247E" w:rsidRPr="006E247E" w:rsidRDefault="006E247E" w:rsidP="006E24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47E">
        <w:rPr>
          <w:rFonts w:ascii="Arial" w:hAnsi="Arial" w:cs="Arial"/>
          <w:sz w:val="24"/>
          <w:szCs w:val="24"/>
        </w:rPr>
        <w:t xml:space="preserve">Past President, Marquis de Lafayette Chapter </w:t>
      </w:r>
    </w:p>
    <w:p w:rsidR="006E247E" w:rsidRPr="006E247E" w:rsidRDefault="006E247E" w:rsidP="006E24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47E">
        <w:rPr>
          <w:rFonts w:ascii="Arial" w:hAnsi="Arial" w:cs="Arial"/>
          <w:sz w:val="24"/>
          <w:szCs w:val="24"/>
        </w:rPr>
        <w:t xml:space="preserve">Regional VP West and Chair ROTC/JROTC Committee </w:t>
      </w:r>
    </w:p>
    <w:p w:rsidR="006E247E" w:rsidRPr="006E247E" w:rsidRDefault="006E247E" w:rsidP="006E24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47E">
        <w:rPr>
          <w:rFonts w:ascii="Arial" w:hAnsi="Arial" w:cs="Arial"/>
          <w:sz w:val="24"/>
          <w:szCs w:val="24"/>
        </w:rPr>
        <w:t>Georgia Society Sons of the American Revolution</w:t>
      </w:r>
    </w:p>
    <w:p w:rsidR="006E247E" w:rsidRPr="006E247E" w:rsidRDefault="006E247E" w:rsidP="006E24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47E">
        <w:rPr>
          <w:rFonts w:ascii="Arial" w:hAnsi="Arial" w:cs="Arial"/>
          <w:sz w:val="24"/>
          <w:szCs w:val="24"/>
        </w:rPr>
        <w:t>10 College St. Newnan, GA 30263-2006</w:t>
      </w:r>
    </w:p>
    <w:p w:rsidR="006E247E" w:rsidRPr="006E247E" w:rsidRDefault="006E247E" w:rsidP="006E24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47E">
        <w:rPr>
          <w:rFonts w:ascii="Arial" w:hAnsi="Arial" w:cs="Arial"/>
          <w:sz w:val="24"/>
          <w:szCs w:val="24"/>
        </w:rPr>
        <w:t>770-254-8579</w:t>
      </w:r>
    </w:p>
    <w:sectPr w:rsidR="006E247E" w:rsidRPr="006E247E" w:rsidSect="006A06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07"/>
    <w:rsid w:val="00176A02"/>
    <w:rsid w:val="00366F46"/>
    <w:rsid w:val="004B3DE2"/>
    <w:rsid w:val="005F22D2"/>
    <w:rsid w:val="006A0607"/>
    <w:rsid w:val="006E247E"/>
    <w:rsid w:val="00875864"/>
    <w:rsid w:val="008A0C47"/>
    <w:rsid w:val="0091264C"/>
    <w:rsid w:val="00B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75FBC-1EAA-4141-8C48-44C9ABF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s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Ed Rigel Sr</cp:lastModifiedBy>
  <cp:revision>2</cp:revision>
  <cp:lastPrinted>2016-09-12T18:28:00Z</cp:lastPrinted>
  <dcterms:created xsi:type="dcterms:W3CDTF">2016-09-14T15:43:00Z</dcterms:created>
  <dcterms:modified xsi:type="dcterms:W3CDTF">2016-09-14T15:43:00Z</dcterms:modified>
</cp:coreProperties>
</file>